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AC4A4E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BA4" w:rsidRPr="00D3517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6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  <w:proofErr w:type="spellEnd"/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муниципальнэ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Къалэу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Мыекъуапэ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и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Администрацие</w:t>
            </w:r>
            <w:proofErr w:type="spellEnd"/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B36884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34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A50134" w:rsidRPr="00D35174" w:rsidRDefault="00A50134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lang w:val="ru-RU"/>
        </w:rPr>
      </w:pPr>
    </w:p>
    <w:p w:rsidR="005E6A97" w:rsidRPr="00E6061E" w:rsidRDefault="002D2F70" w:rsidP="005E6A9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6061E">
        <w:rPr>
          <w:i/>
          <w:sz w:val="28"/>
          <w:szCs w:val="28"/>
          <w:u w:val="single"/>
          <w:lang w:val="ru-RU"/>
        </w:rPr>
        <w:t>01.06.2020   № 513</w:t>
      </w:r>
      <w:bookmarkStart w:id="0" w:name="_GoBack"/>
      <w:bookmarkEnd w:id="0"/>
    </w:p>
    <w:p w:rsidR="001639E8" w:rsidRDefault="005E6A97" w:rsidP="005E6A97">
      <w:pPr>
        <w:jc w:val="center"/>
        <w:rPr>
          <w:sz w:val="28"/>
          <w:szCs w:val="28"/>
          <w:lang w:val="ru-RU"/>
        </w:rPr>
      </w:pPr>
      <w:r w:rsidRPr="005E6A97">
        <w:rPr>
          <w:sz w:val="28"/>
          <w:szCs w:val="28"/>
          <w:lang w:val="ru-RU"/>
        </w:rPr>
        <w:t>г. Майкоп</w:t>
      </w:r>
    </w:p>
    <w:p w:rsidR="005E6A97" w:rsidRDefault="005E6A97" w:rsidP="005E6A97">
      <w:pPr>
        <w:jc w:val="center"/>
        <w:rPr>
          <w:sz w:val="28"/>
          <w:szCs w:val="28"/>
          <w:lang w:val="ru-RU"/>
        </w:rPr>
      </w:pPr>
    </w:p>
    <w:p w:rsidR="009A51E6" w:rsidRPr="008D7AB9" w:rsidRDefault="008D7AB9" w:rsidP="00831BE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</w:t>
      </w:r>
      <w:r w:rsidR="00FB478C">
        <w:rPr>
          <w:b/>
          <w:bCs/>
          <w:sz w:val="28"/>
          <w:szCs w:val="28"/>
          <w:lang w:val="ru-RU"/>
        </w:rPr>
        <w:t>измене</w:t>
      </w:r>
      <w:r w:rsidR="00F14131">
        <w:rPr>
          <w:b/>
          <w:bCs/>
          <w:sz w:val="28"/>
          <w:szCs w:val="28"/>
          <w:lang w:val="ru-RU"/>
        </w:rPr>
        <w:t>ни</w:t>
      </w:r>
      <w:r w:rsidR="00BD1D04">
        <w:rPr>
          <w:b/>
          <w:bCs/>
          <w:sz w:val="28"/>
          <w:szCs w:val="28"/>
          <w:lang w:val="ru-RU"/>
        </w:rPr>
        <w:t>й</w:t>
      </w:r>
      <w:r w:rsidR="009F12BD">
        <w:rPr>
          <w:b/>
          <w:bCs/>
          <w:sz w:val="28"/>
          <w:szCs w:val="28"/>
          <w:lang w:val="ru-RU"/>
        </w:rPr>
        <w:t xml:space="preserve"> </w:t>
      </w:r>
      <w:r w:rsidR="00D43D02">
        <w:rPr>
          <w:b/>
          <w:bCs/>
          <w:sz w:val="28"/>
          <w:szCs w:val="28"/>
          <w:lang w:val="ru-RU"/>
        </w:rPr>
        <w:t>в Порядок</w:t>
      </w:r>
      <w:r w:rsidR="005D1B5B" w:rsidRPr="005D1B5B">
        <w:rPr>
          <w:b/>
          <w:bCs/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 w:rsidR="00D43D02">
        <w:rPr>
          <w:b/>
          <w:bCs/>
          <w:sz w:val="28"/>
          <w:szCs w:val="28"/>
          <w:lang w:val="ru-RU"/>
        </w:rPr>
        <w:t>, утвержденный</w:t>
      </w:r>
      <w:r w:rsidR="00D43D02" w:rsidRPr="00D43D02">
        <w:rPr>
          <w:lang w:val="ru-RU"/>
        </w:rPr>
        <w:t xml:space="preserve"> </w:t>
      </w:r>
      <w:r w:rsidR="00D43D02" w:rsidRPr="00D43D02">
        <w:rPr>
          <w:b/>
          <w:bCs/>
          <w:sz w:val="28"/>
          <w:szCs w:val="28"/>
          <w:lang w:val="ru-RU"/>
        </w:rPr>
        <w:t>постановление</w:t>
      </w:r>
      <w:r w:rsidR="00D43D02">
        <w:rPr>
          <w:b/>
          <w:bCs/>
          <w:sz w:val="28"/>
          <w:szCs w:val="28"/>
          <w:lang w:val="ru-RU"/>
        </w:rPr>
        <w:t>м</w:t>
      </w:r>
      <w:r w:rsidR="00D43D02" w:rsidRPr="00D43D02">
        <w:rPr>
          <w:b/>
          <w:bCs/>
          <w:sz w:val="28"/>
          <w:szCs w:val="28"/>
          <w:lang w:val="ru-RU"/>
        </w:rPr>
        <w:t xml:space="preserve"> Главы муниципального образовани</w:t>
      </w:r>
      <w:r w:rsidR="00D43D02">
        <w:rPr>
          <w:b/>
          <w:bCs/>
          <w:sz w:val="28"/>
          <w:szCs w:val="28"/>
          <w:lang w:val="ru-RU"/>
        </w:rPr>
        <w:t>я «Город Майкоп» от 28.02.2011</w:t>
      </w:r>
      <w:r w:rsidR="00D43D02" w:rsidRPr="00D43D02">
        <w:rPr>
          <w:b/>
          <w:bCs/>
          <w:sz w:val="28"/>
          <w:szCs w:val="28"/>
          <w:lang w:val="ru-RU"/>
        </w:rPr>
        <w:t xml:space="preserve"> № 107</w:t>
      </w:r>
    </w:p>
    <w:p w:rsidR="00B12F1D" w:rsidRDefault="00B12F1D" w:rsidP="004E44AD">
      <w:pPr>
        <w:spacing w:line="276" w:lineRule="auto"/>
        <w:jc w:val="center"/>
        <w:rPr>
          <w:sz w:val="28"/>
          <w:szCs w:val="28"/>
          <w:lang w:val="ru-RU"/>
        </w:rPr>
      </w:pPr>
    </w:p>
    <w:p w:rsidR="002D2F70" w:rsidRPr="008D7AB9" w:rsidRDefault="002D2F70" w:rsidP="009C6637">
      <w:pPr>
        <w:ind w:firstLine="713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требованиями</w:t>
      </w:r>
      <w:r w:rsidR="00DE241C">
        <w:rPr>
          <w:sz w:val="28"/>
          <w:szCs w:val="28"/>
          <w:lang w:val="ru-RU"/>
        </w:rPr>
        <w:t xml:space="preserve"> Федерального закона от 27.07.</w:t>
      </w:r>
      <w:r>
        <w:rPr>
          <w:sz w:val="28"/>
          <w:szCs w:val="28"/>
          <w:lang w:val="ru-RU"/>
        </w:rPr>
        <w:t>2010 №</w:t>
      </w:r>
      <w:r w:rsidRPr="00BD1D04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 xml:space="preserve">п о с </w:t>
      </w:r>
      <w:proofErr w:type="gramStart"/>
      <w:r w:rsidRPr="008D7AB9">
        <w:rPr>
          <w:sz w:val="28"/>
          <w:szCs w:val="28"/>
          <w:lang w:val="ru-RU"/>
        </w:rPr>
        <w:t>т</w:t>
      </w:r>
      <w:proofErr w:type="gramEnd"/>
      <w:r w:rsidRPr="008D7AB9">
        <w:rPr>
          <w:sz w:val="28"/>
          <w:szCs w:val="28"/>
          <w:lang w:val="ru-RU"/>
        </w:rPr>
        <w:t xml:space="preserve"> а н о в л я ю:</w:t>
      </w:r>
    </w:p>
    <w:p w:rsidR="002D2F70" w:rsidRDefault="002D2F70" w:rsidP="009C6637">
      <w:pPr>
        <w:ind w:firstLine="713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следующие изменения</w:t>
      </w:r>
      <w:r w:rsidRPr="00C837C6">
        <w:rPr>
          <w:sz w:val="28"/>
          <w:szCs w:val="28"/>
          <w:lang w:val="ru-RU"/>
        </w:rPr>
        <w:t xml:space="preserve"> в </w:t>
      </w:r>
      <w:r w:rsidRPr="00D43D02">
        <w:rPr>
          <w:sz w:val="28"/>
          <w:szCs w:val="28"/>
          <w:lang w:val="ru-RU"/>
        </w:rPr>
        <w:t>Порядок разработки и утверждения административных регламентов предоставления муниципальных услуг муниципального образования «Город Майкоп», утвержденный постановлением Главы муниципального образовани</w:t>
      </w:r>
      <w:r>
        <w:rPr>
          <w:sz w:val="28"/>
          <w:szCs w:val="28"/>
          <w:lang w:val="ru-RU"/>
        </w:rPr>
        <w:t>я «Город Майкоп» от 28.02.2011</w:t>
      </w:r>
      <w:r w:rsidRPr="00D43D02">
        <w:rPr>
          <w:sz w:val="28"/>
          <w:szCs w:val="28"/>
          <w:lang w:val="ru-RU"/>
        </w:rPr>
        <w:t xml:space="preserve"> </w:t>
      </w:r>
      <w:r w:rsidRPr="00F14131">
        <w:rPr>
          <w:sz w:val="28"/>
          <w:szCs w:val="28"/>
          <w:lang w:val="ru-RU"/>
        </w:rPr>
        <w:t>№ 107 «О Порядке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>
        <w:rPr>
          <w:sz w:val="28"/>
          <w:szCs w:val="28"/>
          <w:lang w:val="ru-RU"/>
        </w:rPr>
        <w:t xml:space="preserve"> (в редакции постановления Администрации </w:t>
      </w:r>
      <w:r w:rsidRPr="00D43D02">
        <w:rPr>
          <w:sz w:val="28"/>
          <w:szCs w:val="28"/>
          <w:lang w:val="ru-RU"/>
        </w:rPr>
        <w:t>муниципального образования «Город Майкоп»</w:t>
      </w:r>
      <w:r>
        <w:rPr>
          <w:sz w:val="28"/>
          <w:szCs w:val="28"/>
          <w:lang w:val="ru-RU"/>
        </w:rPr>
        <w:t xml:space="preserve"> от 13.06.2018 № 720):</w:t>
      </w:r>
    </w:p>
    <w:p w:rsidR="002D2F70" w:rsidRDefault="002D2F70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2.4 дополнить абзацем следующего содержания:</w:t>
      </w:r>
    </w:p>
    <w:p w:rsidR="002D2F70" w:rsidRDefault="002D2F70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«Административный регламент</w:t>
      </w:r>
      <w:r w:rsidRPr="00632A05">
        <w:rPr>
          <w:sz w:val="28"/>
          <w:szCs w:val="28"/>
          <w:lang w:val="ru-RU"/>
        </w:rPr>
        <w:t xml:space="preserve"> разрабатывается, как правило, после включения</w:t>
      </w:r>
      <w:r>
        <w:rPr>
          <w:sz w:val="28"/>
          <w:szCs w:val="28"/>
          <w:lang w:val="ru-RU"/>
        </w:rPr>
        <w:t xml:space="preserve"> соответствующей муниципальной</w:t>
      </w:r>
      <w:r w:rsidRPr="00632A05">
        <w:rPr>
          <w:sz w:val="28"/>
          <w:szCs w:val="28"/>
          <w:lang w:val="ru-RU"/>
        </w:rPr>
        <w:t xml:space="preserve"> услуги в </w:t>
      </w:r>
      <w:r>
        <w:rPr>
          <w:sz w:val="28"/>
          <w:szCs w:val="28"/>
          <w:lang w:val="ru-RU"/>
        </w:rPr>
        <w:t xml:space="preserve">Реестр муниципальных </w:t>
      </w:r>
      <w:r w:rsidRPr="00632A05">
        <w:rPr>
          <w:sz w:val="28"/>
          <w:szCs w:val="28"/>
          <w:lang w:val="ru-RU"/>
        </w:rPr>
        <w:t xml:space="preserve">услуг муниципального образования «Город Майкоп», утвержденный постановлением Главы муниципального образования «Город Майкоп» от 01.07.2011 № 403 «Об утверждении Реестра муниципальных услуг муниципального образования «Город Майкоп» </w:t>
      </w:r>
      <w:r>
        <w:rPr>
          <w:sz w:val="28"/>
          <w:szCs w:val="28"/>
          <w:lang w:val="ru-RU"/>
        </w:rPr>
        <w:t>(далее - Реестр</w:t>
      </w:r>
      <w:r w:rsidRPr="00632A05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>»</w:t>
      </w:r>
      <w:r w:rsidR="00A70D42">
        <w:rPr>
          <w:sz w:val="28"/>
          <w:szCs w:val="28"/>
          <w:lang w:val="ru-RU"/>
        </w:rPr>
        <w:t>.</w:t>
      </w:r>
    </w:p>
    <w:p w:rsidR="002D2F70" w:rsidRDefault="00BD6405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2.7 признать утратившим силу.</w:t>
      </w:r>
    </w:p>
    <w:p w:rsidR="002D2F70" w:rsidRDefault="002D2F70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Пункт 4.4 изложить в следующей редакции:</w:t>
      </w:r>
    </w:p>
    <w:p w:rsidR="002D2F70" w:rsidRDefault="00CE4840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8952865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F70">
        <w:rPr>
          <w:sz w:val="28"/>
          <w:szCs w:val="28"/>
          <w:lang w:val="ru-RU"/>
        </w:rPr>
        <w:t>«</w:t>
      </w:r>
      <w:r w:rsidR="00541198">
        <w:rPr>
          <w:sz w:val="28"/>
          <w:szCs w:val="28"/>
          <w:lang w:val="ru-RU"/>
        </w:rPr>
        <w:t xml:space="preserve">4.4. </w:t>
      </w:r>
      <w:r w:rsidR="002D2F70">
        <w:rPr>
          <w:sz w:val="28"/>
          <w:szCs w:val="28"/>
          <w:lang w:val="ru-RU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муниципальной услуги в сети «Интернет» на официальном сайте Администрации муниципального образования «Город Майкоп». Данный срок не может быть менее пятнадцати дней со дня размещения административного регламента </w:t>
      </w:r>
      <w:r w:rsidR="002D2F70" w:rsidRPr="00923610">
        <w:rPr>
          <w:sz w:val="28"/>
          <w:szCs w:val="28"/>
          <w:lang w:val="ru-RU"/>
        </w:rPr>
        <w:t>муниципальной услуги в сети «Интернет» на официальном сайте Администрации муниципального образования «Город Майкоп».</w:t>
      </w:r>
      <w:r w:rsidR="002D2F70">
        <w:rPr>
          <w:sz w:val="28"/>
          <w:szCs w:val="28"/>
          <w:lang w:val="ru-RU"/>
        </w:rPr>
        <w:t>».</w:t>
      </w:r>
    </w:p>
    <w:p w:rsidR="009C6637" w:rsidRDefault="009C6637" w:rsidP="009C6637">
      <w:pPr>
        <w:ind w:firstLine="713"/>
        <w:jc w:val="both"/>
        <w:rPr>
          <w:sz w:val="28"/>
          <w:szCs w:val="28"/>
          <w:lang w:val="ru-RU"/>
        </w:rPr>
      </w:pPr>
    </w:p>
    <w:p w:rsidR="002D2F70" w:rsidRDefault="00BD6405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1.4. В п</w:t>
      </w:r>
      <w:r w:rsidR="002D2F70">
        <w:rPr>
          <w:sz w:val="28"/>
          <w:szCs w:val="28"/>
          <w:lang w:val="ru-RU"/>
        </w:rPr>
        <w:t>ункте 4.6 слова «для получения юридического заключения» исключить.</w:t>
      </w:r>
    </w:p>
    <w:p w:rsidR="002D2F70" w:rsidRDefault="008D58AA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Раздел 5</w:t>
      </w:r>
      <w:r w:rsidR="002D2F70">
        <w:rPr>
          <w:sz w:val="28"/>
          <w:szCs w:val="28"/>
          <w:lang w:val="ru-RU"/>
        </w:rPr>
        <w:t xml:space="preserve"> изложить в следующей редакции:</w:t>
      </w:r>
    </w:p>
    <w:p w:rsidR="002D2F70" w:rsidRDefault="002D2F70" w:rsidP="009C663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C3A6A">
        <w:rPr>
          <w:b/>
          <w:sz w:val="28"/>
          <w:szCs w:val="28"/>
          <w:lang w:val="ru-RU"/>
        </w:rPr>
        <w:t xml:space="preserve">5. Порядок проведения экспертизы </w:t>
      </w:r>
      <w:r>
        <w:rPr>
          <w:b/>
          <w:sz w:val="28"/>
          <w:szCs w:val="28"/>
          <w:lang w:val="ru-RU"/>
        </w:rPr>
        <w:t xml:space="preserve">проектов </w:t>
      </w:r>
      <w:r w:rsidRPr="000C3A6A">
        <w:rPr>
          <w:b/>
          <w:sz w:val="28"/>
          <w:szCs w:val="28"/>
          <w:lang w:val="ru-RU"/>
        </w:rPr>
        <w:t>административных регламентов</w:t>
      </w:r>
      <w:r>
        <w:rPr>
          <w:b/>
          <w:sz w:val="28"/>
          <w:szCs w:val="28"/>
          <w:lang w:val="ru-RU"/>
        </w:rPr>
        <w:t xml:space="preserve"> </w:t>
      </w:r>
      <w:r w:rsidRPr="000C3A6A">
        <w:rPr>
          <w:b/>
          <w:sz w:val="28"/>
          <w:szCs w:val="28"/>
          <w:lang w:val="ru-RU"/>
        </w:rPr>
        <w:t xml:space="preserve">предоставления муниципальных услуг </w:t>
      </w:r>
      <w:r>
        <w:rPr>
          <w:b/>
          <w:sz w:val="28"/>
          <w:szCs w:val="28"/>
          <w:lang w:val="ru-RU"/>
        </w:rPr>
        <w:t xml:space="preserve">Комитетом по экономике </w:t>
      </w:r>
      <w:r w:rsidRPr="000C3A6A">
        <w:rPr>
          <w:b/>
          <w:sz w:val="28"/>
          <w:szCs w:val="28"/>
          <w:lang w:val="ru-RU"/>
        </w:rPr>
        <w:t>Администрации</w:t>
      </w:r>
      <w:r>
        <w:rPr>
          <w:b/>
          <w:sz w:val="28"/>
          <w:szCs w:val="28"/>
          <w:lang w:val="ru-RU"/>
        </w:rPr>
        <w:t xml:space="preserve"> муниципального образования «</w:t>
      </w:r>
      <w:r w:rsidRPr="000C3A6A">
        <w:rPr>
          <w:b/>
          <w:sz w:val="28"/>
          <w:szCs w:val="28"/>
          <w:lang w:val="ru-RU"/>
        </w:rPr>
        <w:t>Город Майкоп</w:t>
      </w:r>
      <w:r>
        <w:rPr>
          <w:b/>
          <w:sz w:val="28"/>
          <w:szCs w:val="28"/>
          <w:lang w:val="ru-RU"/>
        </w:rPr>
        <w:t>»</w:t>
      </w:r>
    </w:p>
    <w:p w:rsidR="002D2F70" w:rsidRDefault="002D2F70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Э</w:t>
      </w:r>
      <w:r w:rsidRPr="000C3A6A">
        <w:rPr>
          <w:sz w:val="28"/>
          <w:szCs w:val="28"/>
          <w:lang w:val="ru-RU"/>
        </w:rPr>
        <w:t>кспертиз</w:t>
      </w:r>
      <w:r>
        <w:rPr>
          <w:sz w:val="28"/>
          <w:szCs w:val="28"/>
          <w:lang w:val="ru-RU"/>
        </w:rPr>
        <w:t>а</w:t>
      </w:r>
      <w:r w:rsidRPr="000C3A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проектов </w:t>
      </w:r>
      <w:r w:rsidRPr="000C3A6A">
        <w:rPr>
          <w:sz w:val="28"/>
          <w:szCs w:val="28"/>
          <w:lang w:val="ru-RU"/>
        </w:rPr>
        <w:t>административных регламентов</w:t>
      </w:r>
      <w:r w:rsidRPr="00D701A7">
        <w:rPr>
          <w:sz w:val="28"/>
          <w:szCs w:val="28"/>
          <w:lang w:val="ru-RU"/>
        </w:rPr>
        <w:t xml:space="preserve"> предоставления муниципальных услуг</w:t>
      </w:r>
      <w:r>
        <w:rPr>
          <w:sz w:val="28"/>
          <w:szCs w:val="28"/>
          <w:lang w:val="ru-RU"/>
        </w:rPr>
        <w:t>,</w:t>
      </w:r>
      <w:r w:rsidRPr="00D701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разработанных</w:t>
      </w:r>
      <w:r w:rsidRPr="00D701A7">
        <w:rPr>
          <w:sz w:val="28"/>
          <w:szCs w:val="28"/>
          <w:lang w:val="ru-RU"/>
        </w:rPr>
        <w:t xml:space="preserve"> структурными подразделениями</w:t>
      </w:r>
      <w:r w:rsidRPr="000C3A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проводится Комитетом по экономике </w:t>
      </w:r>
      <w:r w:rsidRPr="000C3A6A">
        <w:rPr>
          <w:sz w:val="28"/>
          <w:szCs w:val="28"/>
          <w:lang w:val="ru-RU"/>
        </w:rPr>
        <w:t>Администра</w:t>
      </w:r>
      <w:r>
        <w:rPr>
          <w:sz w:val="28"/>
          <w:szCs w:val="28"/>
          <w:lang w:val="ru-RU"/>
        </w:rPr>
        <w:t>ции муниципального образования «Город Майкоп» (далее – Комитет по экономике)</w:t>
      </w:r>
      <w:r w:rsidRPr="000C3A6A">
        <w:rPr>
          <w:sz w:val="28"/>
          <w:szCs w:val="28"/>
          <w:lang w:val="ru-RU"/>
        </w:rPr>
        <w:t>.</w:t>
      </w:r>
    </w:p>
    <w:p w:rsidR="004345AC" w:rsidRPr="000C3A6A" w:rsidRDefault="004345AC" w:rsidP="009C6637">
      <w:pPr>
        <w:ind w:firstLine="713"/>
        <w:jc w:val="both"/>
        <w:rPr>
          <w:sz w:val="28"/>
          <w:szCs w:val="28"/>
          <w:lang w:val="ru-RU"/>
        </w:rPr>
      </w:pPr>
      <w:r w:rsidRPr="000C3A6A">
        <w:rPr>
          <w:sz w:val="28"/>
          <w:szCs w:val="28"/>
          <w:lang w:val="ru-RU"/>
        </w:rPr>
        <w:t>5.2. Предметом экспертизы является проверка соответствия проекта административного регламента предоставления муниципальной услуги</w:t>
      </w:r>
      <w:r>
        <w:rPr>
          <w:sz w:val="28"/>
          <w:szCs w:val="28"/>
          <w:lang w:val="ru-RU"/>
        </w:rPr>
        <w:t xml:space="preserve"> требованиям</w:t>
      </w:r>
      <w:r w:rsidRPr="000C3A6A">
        <w:rPr>
          <w:sz w:val="28"/>
          <w:szCs w:val="28"/>
          <w:lang w:val="ru-RU"/>
        </w:rPr>
        <w:t xml:space="preserve"> Федеральн</w:t>
      </w:r>
      <w:r>
        <w:rPr>
          <w:sz w:val="28"/>
          <w:szCs w:val="28"/>
          <w:lang w:val="ru-RU"/>
        </w:rPr>
        <w:t>ого закона от 27.07.2010 № 210-ФЗ «Об организации предоставления государственных и муниципальных услуг»,</w:t>
      </w:r>
      <w:r w:rsidRPr="000C3A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Порядка</w:t>
      </w:r>
      <w:r w:rsidRPr="000C3A6A">
        <w:rPr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м</w:t>
      </w:r>
      <w:r>
        <w:rPr>
          <w:sz w:val="28"/>
          <w:szCs w:val="28"/>
          <w:lang w:val="ru-RU"/>
        </w:rPr>
        <w:t xml:space="preserve">униципальных услуг, утвержденного настоящим постановлением,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 </w:t>
      </w:r>
      <w:r w:rsidRPr="004C27C8">
        <w:rPr>
          <w:sz w:val="28"/>
          <w:szCs w:val="28"/>
          <w:lang w:val="ru-RU"/>
        </w:rPr>
        <w:t>муниципального образова</w:t>
      </w:r>
      <w:r>
        <w:rPr>
          <w:sz w:val="28"/>
          <w:szCs w:val="28"/>
          <w:lang w:val="ru-RU"/>
        </w:rPr>
        <w:t>ния «Город Майкоп», утвержденного</w:t>
      </w:r>
      <w:r w:rsidRPr="004C27C8">
        <w:rPr>
          <w:sz w:val="28"/>
          <w:szCs w:val="28"/>
          <w:lang w:val="ru-RU"/>
        </w:rPr>
        <w:t xml:space="preserve"> постановлением Главы муниципального образования «Город Майкоп» от 01.07.2011 № 403 «Об утверждении Реестра муниципальных услуг муниципального образования «Город Майкоп»</w:t>
      </w:r>
      <w:r>
        <w:rPr>
          <w:sz w:val="28"/>
          <w:szCs w:val="28"/>
          <w:lang w:val="ru-RU"/>
        </w:rPr>
        <w:t>.</w:t>
      </w:r>
    </w:p>
    <w:p w:rsidR="002D2F70" w:rsidRDefault="00BD6405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r w:rsidR="002D2F70">
        <w:rPr>
          <w:sz w:val="28"/>
          <w:szCs w:val="28"/>
          <w:lang w:val="ru-RU"/>
        </w:rPr>
        <w:t xml:space="preserve">. </w:t>
      </w:r>
      <w:r w:rsidR="002D2F70" w:rsidRPr="000C3A6A">
        <w:rPr>
          <w:sz w:val="28"/>
          <w:szCs w:val="28"/>
          <w:lang w:val="ru-RU"/>
        </w:rPr>
        <w:t>По результатам эксп</w:t>
      </w:r>
      <w:r w:rsidR="002D2F70">
        <w:rPr>
          <w:sz w:val="28"/>
          <w:szCs w:val="28"/>
          <w:lang w:val="ru-RU"/>
        </w:rPr>
        <w:t>ертизы Комитет по экономике</w:t>
      </w:r>
      <w:r w:rsidR="002D2F70" w:rsidRPr="000C3A6A">
        <w:rPr>
          <w:sz w:val="28"/>
          <w:szCs w:val="28"/>
          <w:lang w:val="ru-RU"/>
        </w:rPr>
        <w:t xml:space="preserve"> согласовывает проект административного регламента</w:t>
      </w:r>
      <w:r w:rsidR="002D2F70">
        <w:rPr>
          <w:sz w:val="28"/>
          <w:szCs w:val="28"/>
          <w:lang w:val="ru-RU"/>
        </w:rPr>
        <w:t xml:space="preserve"> </w:t>
      </w:r>
      <w:r w:rsidR="002D2F70" w:rsidRPr="0072335F">
        <w:rPr>
          <w:sz w:val="28"/>
          <w:szCs w:val="28"/>
          <w:lang w:val="ru-RU"/>
        </w:rPr>
        <w:t xml:space="preserve">предоставления муниципальной услуги, </w:t>
      </w:r>
      <w:r w:rsidR="002D2F70" w:rsidRPr="000C3A6A">
        <w:rPr>
          <w:sz w:val="28"/>
          <w:szCs w:val="28"/>
          <w:lang w:val="ru-RU"/>
        </w:rPr>
        <w:t>в случае отрицательного заключения составляется мотивированное заключение разработчику</w:t>
      </w:r>
      <w:r w:rsidR="002D2F70">
        <w:rPr>
          <w:sz w:val="28"/>
          <w:szCs w:val="28"/>
          <w:lang w:val="ru-RU"/>
        </w:rPr>
        <w:t xml:space="preserve"> проекта административного регламента</w:t>
      </w:r>
      <w:r w:rsidR="002D2F70" w:rsidRPr="0072335F">
        <w:rPr>
          <w:lang w:val="ru-RU"/>
        </w:rPr>
        <w:t xml:space="preserve"> </w:t>
      </w:r>
      <w:r w:rsidR="002D2F70" w:rsidRPr="0072335F">
        <w:rPr>
          <w:sz w:val="28"/>
          <w:szCs w:val="28"/>
          <w:lang w:val="ru-RU"/>
        </w:rPr>
        <w:t>предо</w:t>
      </w:r>
      <w:r w:rsidR="00A70D42">
        <w:rPr>
          <w:sz w:val="28"/>
          <w:szCs w:val="28"/>
          <w:lang w:val="ru-RU"/>
        </w:rPr>
        <w:t>ставления муниципальной услуги.</w:t>
      </w:r>
    </w:p>
    <w:p w:rsidR="002D2F70" w:rsidRDefault="002D2F70" w:rsidP="009C6637">
      <w:pPr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Разработчик проекта </w:t>
      </w:r>
      <w:r w:rsidRPr="000C3A6A">
        <w:rPr>
          <w:sz w:val="28"/>
          <w:szCs w:val="28"/>
          <w:lang w:val="ru-RU"/>
        </w:rPr>
        <w:t>административного регламента предоставления муниципальной услуги</w:t>
      </w:r>
      <w:r w:rsidRPr="0072335F">
        <w:rPr>
          <w:sz w:val="28"/>
          <w:szCs w:val="28"/>
          <w:lang w:val="ru-RU"/>
        </w:rPr>
        <w:t xml:space="preserve">, </w:t>
      </w:r>
      <w:r w:rsidRPr="000C3A6A">
        <w:rPr>
          <w:sz w:val="28"/>
          <w:szCs w:val="28"/>
          <w:lang w:val="ru-RU"/>
        </w:rPr>
        <w:t>обеспечивает учет замечаний и предложений, содержащихся в заключении.</w:t>
      </w:r>
      <w:r>
        <w:rPr>
          <w:sz w:val="28"/>
          <w:szCs w:val="28"/>
          <w:lang w:val="ru-RU"/>
        </w:rPr>
        <w:t>».</w:t>
      </w:r>
    </w:p>
    <w:p w:rsidR="00FF3EF1" w:rsidRPr="00FF3EF1" w:rsidRDefault="00FF3EF1" w:rsidP="009C6637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FF3EF1">
        <w:rPr>
          <w:rFonts w:cs="Times New Roman"/>
          <w:sz w:val="28"/>
          <w:szCs w:val="28"/>
          <w:lang w:val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F3EF1" w:rsidRDefault="00FF3EF1" w:rsidP="009C6637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FF3EF1">
        <w:rPr>
          <w:rFonts w:cs="Times New Roman"/>
          <w:sz w:val="28"/>
          <w:szCs w:val="28"/>
          <w:lang w:val="ru-RU"/>
        </w:rPr>
        <w:t>3. Постановление</w:t>
      </w:r>
      <w:r w:rsidRPr="00FF3EF1">
        <w:rPr>
          <w:lang w:val="ru-RU"/>
        </w:rPr>
        <w:t xml:space="preserve"> </w:t>
      </w:r>
      <w:r>
        <w:rPr>
          <w:lang w:val="ru-RU"/>
        </w:rPr>
        <w:t>«</w:t>
      </w:r>
      <w:r w:rsidRPr="00FF3EF1">
        <w:rPr>
          <w:sz w:val="28"/>
          <w:szCs w:val="28"/>
          <w:lang w:val="ru-RU"/>
        </w:rPr>
        <w:t>О внесении изменений в Порядок разработки и утверждения административных регламентов предоставления муниципальных услуг муниципального образования «Город Майкоп», утвержденный постановлением Главы муниципального образования «Город Майкоп» от 28.02.2011 № 107</w:t>
      </w:r>
      <w:r>
        <w:rPr>
          <w:sz w:val="28"/>
          <w:szCs w:val="28"/>
          <w:lang w:val="ru-RU"/>
        </w:rPr>
        <w:t>»</w:t>
      </w:r>
      <w:r w:rsidRPr="00FF3EF1">
        <w:rPr>
          <w:rFonts w:cs="Times New Roman"/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4E44AD" w:rsidRPr="00FF3EF1" w:rsidRDefault="004E44AD" w:rsidP="009C6637">
      <w:pPr>
        <w:ind w:firstLine="713"/>
        <w:jc w:val="both"/>
        <w:rPr>
          <w:rFonts w:cs="Times New Roman"/>
          <w:sz w:val="28"/>
          <w:szCs w:val="28"/>
          <w:lang w:val="ru-RU"/>
        </w:rPr>
      </w:pPr>
    </w:p>
    <w:p w:rsidR="00984BA4" w:rsidRDefault="009E7398" w:rsidP="009C66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 w:rsidP="009C6637">
      <w:pPr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«Город </w:t>
      </w:r>
      <w:proofErr w:type="gramStart"/>
      <w:r w:rsidRPr="008D7AB9">
        <w:rPr>
          <w:sz w:val="28"/>
          <w:szCs w:val="28"/>
          <w:lang w:val="ru-RU"/>
        </w:rPr>
        <w:t>Майко</w:t>
      </w:r>
      <w:r w:rsidR="006A3E65">
        <w:rPr>
          <w:sz w:val="28"/>
          <w:szCs w:val="28"/>
          <w:lang w:val="ru-RU"/>
        </w:rPr>
        <w:t xml:space="preserve">п»   </w:t>
      </w:r>
      <w:proofErr w:type="gramEnd"/>
      <w:r w:rsidR="006A3E65">
        <w:rPr>
          <w:sz w:val="28"/>
          <w:szCs w:val="28"/>
          <w:lang w:val="ru-RU"/>
        </w:rPr>
        <w:t xml:space="preserve">                                 </w:t>
      </w:r>
      <w:r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 </w:t>
      </w:r>
      <w:r w:rsidR="00705C78">
        <w:rPr>
          <w:sz w:val="28"/>
          <w:szCs w:val="28"/>
          <w:lang w:val="ru-RU"/>
        </w:rPr>
        <w:t xml:space="preserve">       </w:t>
      </w:r>
      <w:r w:rsidR="00984BA4">
        <w:rPr>
          <w:sz w:val="28"/>
          <w:szCs w:val="28"/>
          <w:lang w:val="ru-RU"/>
        </w:rPr>
        <w:t xml:space="preserve">           </w:t>
      </w:r>
      <w:r w:rsidR="009E7398">
        <w:rPr>
          <w:sz w:val="28"/>
          <w:szCs w:val="28"/>
          <w:lang w:val="ru-RU"/>
        </w:rPr>
        <w:t xml:space="preserve"> </w:t>
      </w:r>
      <w:r w:rsidR="00984BA4">
        <w:rPr>
          <w:sz w:val="28"/>
          <w:szCs w:val="28"/>
          <w:lang w:val="ru-RU"/>
        </w:rPr>
        <w:t xml:space="preserve">     </w:t>
      </w:r>
      <w:r w:rsidR="009E7398">
        <w:rPr>
          <w:sz w:val="28"/>
          <w:szCs w:val="28"/>
          <w:lang w:val="ru-RU"/>
        </w:rPr>
        <w:t xml:space="preserve"> </w:t>
      </w:r>
      <w:r w:rsidR="00F44A52">
        <w:rPr>
          <w:sz w:val="28"/>
          <w:szCs w:val="28"/>
          <w:lang w:val="ru-RU"/>
        </w:rPr>
        <w:t>А.Л. Гетманов</w:t>
      </w:r>
    </w:p>
    <w:sectPr w:rsidR="000F1AB6" w:rsidSect="009C6637">
      <w:headerReference w:type="default" r:id="rId10"/>
      <w:footnotePr>
        <w:pos w:val="beneathText"/>
      </w:footnotePr>
      <w:pgSz w:w="11905" w:h="16837"/>
      <w:pgMar w:top="1134" w:right="1134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49" w:rsidRDefault="001E3C49" w:rsidP="0052064D">
      <w:r>
        <w:separator/>
      </w:r>
    </w:p>
  </w:endnote>
  <w:endnote w:type="continuationSeparator" w:id="0">
    <w:p w:rsidR="001E3C49" w:rsidRDefault="001E3C49" w:rsidP="0052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49" w:rsidRDefault="001E3C49" w:rsidP="0052064D">
      <w:r>
        <w:separator/>
      </w:r>
    </w:p>
  </w:footnote>
  <w:footnote w:type="continuationSeparator" w:id="0">
    <w:p w:rsidR="001E3C49" w:rsidRDefault="001E3C49" w:rsidP="0052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454813"/>
      <w:docPartObj>
        <w:docPartGallery w:val="Page Numbers (Top of Page)"/>
        <w:docPartUnique/>
      </w:docPartObj>
    </w:sdtPr>
    <w:sdtEndPr/>
    <w:sdtContent>
      <w:p w:rsidR="0052064D" w:rsidRDefault="005206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1E" w:rsidRPr="00E6061E">
          <w:rPr>
            <w:noProof/>
            <w:lang w:val="ru-RU"/>
          </w:rPr>
          <w:t>2</w:t>
        </w:r>
        <w:r>
          <w:fldChar w:fldCharType="end"/>
        </w:r>
      </w:p>
    </w:sdtContent>
  </w:sdt>
  <w:p w:rsidR="0052064D" w:rsidRDefault="005206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9"/>
    <w:rsid w:val="00013572"/>
    <w:rsid w:val="00040DEA"/>
    <w:rsid w:val="00047AB2"/>
    <w:rsid w:val="000543C0"/>
    <w:rsid w:val="00067324"/>
    <w:rsid w:val="00083B74"/>
    <w:rsid w:val="000907B8"/>
    <w:rsid w:val="0009723A"/>
    <w:rsid w:val="000A159D"/>
    <w:rsid w:val="000B3F6A"/>
    <w:rsid w:val="000C3A6A"/>
    <w:rsid w:val="000E68F8"/>
    <w:rsid w:val="000F1AB6"/>
    <w:rsid w:val="000F2CE5"/>
    <w:rsid w:val="000F6052"/>
    <w:rsid w:val="001064FB"/>
    <w:rsid w:val="00117142"/>
    <w:rsid w:val="0014346E"/>
    <w:rsid w:val="0015690E"/>
    <w:rsid w:val="00156F77"/>
    <w:rsid w:val="00162AAF"/>
    <w:rsid w:val="001639E8"/>
    <w:rsid w:val="0017571A"/>
    <w:rsid w:val="00187FB9"/>
    <w:rsid w:val="001B752E"/>
    <w:rsid w:val="001C0649"/>
    <w:rsid w:val="001E3C49"/>
    <w:rsid w:val="001E60E0"/>
    <w:rsid w:val="00206C6C"/>
    <w:rsid w:val="00241819"/>
    <w:rsid w:val="00255CFC"/>
    <w:rsid w:val="00270191"/>
    <w:rsid w:val="002706D4"/>
    <w:rsid w:val="00273C39"/>
    <w:rsid w:val="00282999"/>
    <w:rsid w:val="0028353D"/>
    <w:rsid w:val="0029546E"/>
    <w:rsid w:val="002A0687"/>
    <w:rsid w:val="002D08D7"/>
    <w:rsid w:val="002D2F70"/>
    <w:rsid w:val="002D3D2F"/>
    <w:rsid w:val="002E0C18"/>
    <w:rsid w:val="002F5C61"/>
    <w:rsid w:val="002F7F02"/>
    <w:rsid w:val="00305E88"/>
    <w:rsid w:val="003126DF"/>
    <w:rsid w:val="00332ADF"/>
    <w:rsid w:val="00332B26"/>
    <w:rsid w:val="00346890"/>
    <w:rsid w:val="003569B7"/>
    <w:rsid w:val="00387592"/>
    <w:rsid w:val="003B711A"/>
    <w:rsid w:val="003C2AB5"/>
    <w:rsid w:val="003D31CE"/>
    <w:rsid w:val="003D359B"/>
    <w:rsid w:val="003E2787"/>
    <w:rsid w:val="003F2B35"/>
    <w:rsid w:val="00402044"/>
    <w:rsid w:val="0041002D"/>
    <w:rsid w:val="00411A84"/>
    <w:rsid w:val="004153C3"/>
    <w:rsid w:val="00417AF1"/>
    <w:rsid w:val="004219E3"/>
    <w:rsid w:val="00425BF2"/>
    <w:rsid w:val="00426EC8"/>
    <w:rsid w:val="00427D4B"/>
    <w:rsid w:val="004345AC"/>
    <w:rsid w:val="004427A6"/>
    <w:rsid w:val="0044487B"/>
    <w:rsid w:val="004502C5"/>
    <w:rsid w:val="004674DC"/>
    <w:rsid w:val="00480EE3"/>
    <w:rsid w:val="00490140"/>
    <w:rsid w:val="0049256A"/>
    <w:rsid w:val="0049337E"/>
    <w:rsid w:val="004C1022"/>
    <w:rsid w:val="004D57FC"/>
    <w:rsid w:val="004D5E0A"/>
    <w:rsid w:val="004D6055"/>
    <w:rsid w:val="004E44AD"/>
    <w:rsid w:val="004F0677"/>
    <w:rsid w:val="004F2C0C"/>
    <w:rsid w:val="004F5684"/>
    <w:rsid w:val="0052064D"/>
    <w:rsid w:val="00531BE8"/>
    <w:rsid w:val="00541198"/>
    <w:rsid w:val="0054598F"/>
    <w:rsid w:val="0054684C"/>
    <w:rsid w:val="005515CC"/>
    <w:rsid w:val="005536AE"/>
    <w:rsid w:val="00554BF2"/>
    <w:rsid w:val="00560F29"/>
    <w:rsid w:val="00564316"/>
    <w:rsid w:val="005739A5"/>
    <w:rsid w:val="00574910"/>
    <w:rsid w:val="00584AE7"/>
    <w:rsid w:val="005858DB"/>
    <w:rsid w:val="00595B4D"/>
    <w:rsid w:val="005A1AA0"/>
    <w:rsid w:val="005B01AB"/>
    <w:rsid w:val="005C57AE"/>
    <w:rsid w:val="005C5A19"/>
    <w:rsid w:val="005D1B5B"/>
    <w:rsid w:val="005D52CF"/>
    <w:rsid w:val="005E20E1"/>
    <w:rsid w:val="005E6A97"/>
    <w:rsid w:val="005F0AC2"/>
    <w:rsid w:val="00601D58"/>
    <w:rsid w:val="00607CFD"/>
    <w:rsid w:val="006179F4"/>
    <w:rsid w:val="0062593E"/>
    <w:rsid w:val="00626A40"/>
    <w:rsid w:val="00632A05"/>
    <w:rsid w:val="00664E3D"/>
    <w:rsid w:val="006706CC"/>
    <w:rsid w:val="00693172"/>
    <w:rsid w:val="006A3E65"/>
    <w:rsid w:val="006B0766"/>
    <w:rsid w:val="006B0E06"/>
    <w:rsid w:val="006D753A"/>
    <w:rsid w:val="006E1FAC"/>
    <w:rsid w:val="006E7DAF"/>
    <w:rsid w:val="007027E6"/>
    <w:rsid w:val="00705C78"/>
    <w:rsid w:val="007154E2"/>
    <w:rsid w:val="0072335F"/>
    <w:rsid w:val="007252B5"/>
    <w:rsid w:val="0072606B"/>
    <w:rsid w:val="0073461B"/>
    <w:rsid w:val="007414A4"/>
    <w:rsid w:val="0074583B"/>
    <w:rsid w:val="00750C62"/>
    <w:rsid w:val="00767998"/>
    <w:rsid w:val="0077332E"/>
    <w:rsid w:val="00777E47"/>
    <w:rsid w:val="007966CB"/>
    <w:rsid w:val="007A0308"/>
    <w:rsid w:val="007A0975"/>
    <w:rsid w:val="007A3097"/>
    <w:rsid w:val="007B7797"/>
    <w:rsid w:val="007B7E92"/>
    <w:rsid w:val="007C3F4F"/>
    <w:rsid w:val="007E6CB5"/>
    <w:rsid w:val="007F32EA"/>
    <w:rsid w:val="007F4096"/>
    <w:rsid w:val="007F4EA0"/>
    <w:rsid w:val="007F6B0E"/>
    <w:rsid w:val="00800E23"/>
    <w:rsid w:val="00813601"/>
    <w:rsid w:val="00827C82"/>
    <w:rsid w:val="00831BE4"/>
    <w:rsid w:val="008457B5"/>
    <w:rsid w:val="00857BF3"/>
    <w:rsid w:val="00861804"/>
    <w:rsid w:val="008634D4"/>
    <w:rsid w:val="008670D5"/>
    <w:rsid w:val="00873B3C"/>
    <w:rsid w:val="0087471C"/>
    <w:rsid w:val="00895EF1"/>
    <w:rsid w:val="008A4087"/>
    <w:rsid w:val="008B1563"/>
    <w:rsid w:val="008B27E9"/>
    <w:rsid w:val="008B4C5C"/>
    <w:rsid w:val="008C3EAA"/>
    <w:rsid w:val="008D3F71"/>
    <w:rsid w:val="008D57B6"/>
    <w:rsid w:val="008D58AA"/>
    <w:rsid w:val="008D7AB9"/>
    <w:rsid w:val="008F3595"/>
    <w:rsid w:val="008F4F85"/>
    <w:rsid w:val="009238AD"/>
    <w:rsid w:val="00936366"/>
    <w:rsid w:val="00946450"/>
    <w:rsid w:val="009651A1"/>
    <w:rsid w:val="00966319"/>
    <w:rsid w:val="00970399"/>
    <w:rsid w:val="00984BA4"/>
    <w:rsid w:val="009909E4"/>
    <w:rsid w:val="009A346C"/>
    <w:rsid w:val="009A51E6"/>
    <w:rsid w:val="009B05D3"/>
    <w:rsid w:val="009B0CC9"/>
    <w:rsid w:val="009C22D1"/>
    <w:rsid w:val="009C6637"/>
    <w:rsid w:val="009D1E29"/>
    <w:rsid w:val="009E4DCB"/>
    <w:rsid w:val="009E7398"/>
    <w:rsid w:val="009F12BD"/>
    <w:rsid w:val="00A018DD"/>
    <w:rsid w:val="00A0519A"/>
    <w:rsid w:val="00A155DB"/>
    <w:rsid w:val="00A2722E"/>
    <w:rsid w:val="00A30C04"/>
    <w:rsid w:val="00A3376C"/>
    <w:rsid w:val="00A3436F"/>
    <w:rsid w:val="00A4689A"/>
    <w:rsid w:val="00A50134"/>
    <w:rsid w:val="00A565C0"/>
    <w:rsid w:val="00A62C55"/>
    <w:rsid w:val="00A63B26"/>
    <w:rsid w:val="00A7054A"/>
    <w:rsid w:val="00A70D42"/>
    <w:rsid w:val="00A740A5"/>
    <w:rsid w:val="00A815E8"/>
    <w:rsid w:val="00A849D2"/>
    <w:rsid w:val="00A93564"/>
    <w:rsid w:val="00A94584"/>
    <w:rsid w:val="00AA1343"/>
    <w:rsid w:val="00AB18EB"/>
    <w:rsid w:val="00AB7ECA"/>
    <w:rsid w:val="00AB7F1F"/>
    <w:rsid w:val="00AC2FD6"/>
    <w:rsid w:val="00AC4A4E"/>
    <w:rsid w:val="00B12F1D"/>
    <w:rsid w:val="00B2341C"/>
    <w:rsid w:val="00B2365E"/>
    <w:rsid w:val="00B25D87"/>
    <w:rsid w:val="00B33A9B"/>
    <w:rsid w:val="00B36884"/>
    <w:rsid w:val="00B422D1"/>
    <w:rsid w:val="00B60DD2"/>
    <w:rsid w:val="00B6284D"/>
    <w:rsid w:val="00B6422D"/>
    <w:rsid w:val="00B718FB"/>
    <w:rsid w:val="00B801D4"/>
    <w:rsid w:val="00B9086A"/>
    <w:rsid w:val="00BA13A9"/>
    <w:rsid w:val="00BD1D04"/>
    <w:rsid w:val="00BD4E15"/>
    <w:rsid w:val="00BD5715"/>
    <w:rsid w:val="00BD5B8C"/>
    <w:rsid w:val="00BD6405"/>
    <w:rsid w:val="00C06F5D"/>
    <w:rsid w:val="00C214FD"/>
    <w:rsid w:val="00C27C87"/>
    <w:rsid w:val="00C32CD2"/>
    <w:rsid w:val="00C44676"/>
    <w:rsid w:val="00C46520"/>
    <w:rsid w:val="00C46C21"/>
    <w:rsid w:val="00C6581F"/>
    <w:rsid w:val="00C70050"/>
    <w:rsid w:val="00C75CDE"/>
    <w:rsid w:val="00C837C6"/>
    <w:rsid w:val="00C86B66"/>
    <w:rsid w:val="00C90702"/>
    <w:rsid w:val="00CA747C"/>
    <w:rsid w:val="00CB370B"/>
    <w:rsid w:val="00CC151F"/>
    <w:rsid w:val="00CD774A"/>
    <w:rsid w:val="00CE4840"/>
    <w:rsid w:val="00D00E31"/>
    <w:rsid w:val="00D07117"/>
    <w:rsid w:val="00D07C53"/>
    <w:rsid w:val="00D16F59"/>
    <w:rsid w:val="00D35174"/>
    <w:rsid w:val="00D35F43"/>
    <w:rsid w:val="00D363FF"/>
    <w:rsid w:val="00D41D4B"/>
    <w:rsid w:val="00D41E1D"/>
    <w:rsid w:val="00D43D02"/>
    <w:rsid w:val="00D55B5C"/>
    <w:rsid w:val="00D60262"/>
    <w:rsid w:val="00D62B27"/>
    <w:rsid w:val="00D67E49"/>
    <w:rsid w:val="00D701A7"/>
    <w:rsid w:val="00D71ACC"/>
    <w:rsid w:val="00DB28A7"/>
    <w:rsid w:val="00DB6CB4"/>
    <w:rsid w:val="00DC3B22"/>
    <w:rsid w:val="00DD6997"/>
    <w:rsid w:val="00DE241C"/>
    <w:rsid w:val="00DF0238"/>
    <w:rsid w:val="00DF21FE"/>
    <w:rsid w:val="00E03E3F"/>
    <w:rsid w:val="00E1287F"/>
    <w:rsid w:val="00E253CD"/>
    <w:rsid w:val="00E3053D"/>
    <w:rsid w:val="00E33A53"/>
    <w:rsid w:val="00E47BAD"/>
    <w:rsid w:val="00E551B4"/>
    <w:rsid w:val="00E55E5D"/>
    <w:rsid w:val="00E6061E"/>
    <w:rsid w:val="00E66109"/>
    <w:rsid w:val="00E76F74"/>
    <w:rsid w:val="00E90D55"/>
    <w:rsid w:val="00EA0D80"/>
    <w:rsid w:val="00EA5204"/>
    <w:rsid w:val="00F03C0A"/>
    <w:rsid w:val="00F0769A"/>
    <w:rsid w:val="00F14131"/>
    <w:rsid w:val="00F20D04"/>
    <w:rsid w:val="00F30163"/>
    <w:rsid w:val="00F44A52"/>
    <w:rsid w:val="00F453A3"/>
    <w:rsid w:val="00F808F4"/>
    <w:rsid w:val="00F84D03"/>
    <w:rsid w:val="00F862D6"/>
    <w:rsid w:val="00F94251"/>
    <w:rsid w:val="00FB478C"/>
    <w:rsid w:val="00FC2075"/>
    <w:rsid w:val="00FE2526"/>
    <w:rsid w:val="00FF3EF1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6F7B-EB3C-489E-A7F8-443AED8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1413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06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64D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5206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064D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68D5-239F-4438-9154-B4B835BC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 О С Т А Н О В Л Е Н И Е</vt:lpstr>
      <vt:lpstr>        </vt:lpstr>
    </vt:vector>
  </TitlesOfParts>
  <Company>11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Бэла Хазретовна</cp:lastModifiedBy>
  <cp:revision>44</cp:revision>
  <cp:lastPrinted>2019-10-17T13:42:00Z</cp:lastPrinted>
  <dcterms:created xsi:type="dcterms:W3CDTF">2015-04-03T13:00:00Z</dcterms:created>
  <dcterms:modified xsi:type="dcterms:W3CDTF">2020-06-01T08:02:00Z</dcterms:modified>
</cp:coreProperties>
</file>